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C88" w:rsidRPr="00D625DB" w:rsidRDefault="00816C88" w:rsidP="00D625DB">
      <w:pPr>
        <w:jc w:val="center"/>
        <w:rPr>
          <w:b/>
          <w:bCs/>
          <w:sz w:val="28"/>
          <w:szCs w:val="28"/>
        </w:rPr>
      </w:pPr>
      <w:r w:rsidRPr="00D625DB">
        <w:rPr>
          <w:b/>
          <w:bCs/>
          <w:sz w:val="28"/>
          <w:szCs w:val="28"/>
        </w:rPr>
        <w:t>РОССИЙСКАЯ ФЕДЕ</w:t>
      </w:r>
      <w:r>
        <w:rPr>
          <w:b/>
          <w:bCs/>
          <w:sz w:val="28"/>
          <w:szCs w:val="28"/>
        </w:rPr>
        <w:t>Р</w:t>
      </w:r>
      <w:r w:rsidRPr="00D625DB">
        <w:rPr>
          <w:b/>
          <w:bCs/>
          <w:sz w:val="28"/>
          <w:szCs w:val="28"/>
        </w:rPr>
        <w:t>АЦИЯ</w:t>
      </w:r>
    </w:p>
    <w:p w:rsidR="00816C88" w:rsidRDefault="00816C88" w:rsidP="00F77E26">
      <w:pPr>
        <w:jc w:val="center"/>
        <w:rPr>
          <w:b/>
          <w:bCs/>
          <w:sz w:val="28"/>
          <w:szCs w:val="28"/>
        </w:rPr>
      </w:pPr>
      <w:r w:rsidRPr="00D625DB">
        <w:rPr>
          <w:b/>
          <w:bCs/>
          <w:sz w:val="28"/>
          <w:szCs w:val="28"/>
        </w:rPr>
        <w:t>АДМИНИСТРАЦИЯ УНЕЧСКОГО РАЙОНА БРЯНСКОЙ ОБЛАСТИ</w:t>
      </w:r>
    </w:p>
    <w:p w:rsidR="00816C88" w:rsidRPr="00F77E26" w:rsidRDefault="00816C88" w:rsidP="00F77E26">
      <w:pPr>
        <w:jc w:val="center"/>
        <w:rPr>
          <w:b/>
          <w:bCs/>
          <w:sz w:val="28"/>
          <w:szCs w:val="28"/>
        </w:rPr>
      </w:pPr>
    </w:p>
    <w:p w:rsidR="00816C88" w:rsidRPr="0083750D" w:rsidRDefault="00816C88" w:rsidP="00D625DB">
      <w:pPr>
        <w:jc w:val="center"/>
        <w:rPr>
          <w:b/>
          <w:bCs/>
          <w:sz w:val="34"/>
          <w:szCs w:val="34"/>
        </w:rPr>
      </w:pPr>
      <w:r w:rsidRPr="0083750D">
        <w:rPr>
          <w:b/>
          <w:bCs/>
          <w:sz w:val="34"/>
          <w:szCs w:val="34"/>
        </w:rPr>
        <w:t>ПОСТАНОВЛЕНИЕ</w:t>
      </w:r>
    </w:p>
    <w:p w:rsidR="00816C88" w:rsidRDefault="00816C88" w:rsidP="00D625DB">
      <w:pPr>
        <w:rPr>
          <w:b/>
          <w:bCs/>
          <w:sz w:val="28"/>
          <w:szCs w:val="28"/>
        </w:rPr>
      </w:pPr>
    </w:p>
    <w:p w:rsidR="00816C88" w:rsidRPr="0083750D" w:rsidRDefault="00816C88" w:rsidP="00D625DB">
      <w:r w:rsidRPr="0083750D">
        <w:t xml:space="preserve">От </w:t>
      </w:r>
      <w:r>
        <w:t>07.03.2023  №46</w:t>
      </w:r>
    </w:p>
    <w:p w:rsidR="00816C88" w:rsidRDefault="00816C88" w:rsidP="00D625DB">
      <w:pPr>
        <w:rPr>
          <w:sz w:val="22"/>
          <w:szCs w:val="22"/>
        </w:rPr>
      </w:pPr>
      <w:r>
        <w:rPr>
          <w:sz w:val="22"/>
          <w:szCs w:val="22"/>
        </w:rPr>
        <w:t>г. Унеча Брянской области</w:t>
      </w:r>
    </w:p>
    <w:p w:rsidR="00816C88" w:rsidRDefault="00816C88" w:rsidP="00D625DB">
      <w:pPr>
        <w:rPr>
          <w:sz w:val="22"/>
          <w:szCs w:val="22"/>
        </w:rPr>
      </w:pPr>
    </w:p>
    <w:p w:rsidR="00816C88" w:rsidRPr="00864172" w:rsidRDefault="00816C88" w:rsidP="00D625DB">
      <w:pPr>
        <w:rPr>
          <w:sz w:val="28"/>
          <w:szCs w:val="28"/>
        </w:rPr>
      </w:pPr>
      <w:r w:rsidRPr="00864172">
        <w:rPr>
          <w:sz w:val="28"/>
          <w:szCs w:val="28"/>
        </w:rPr>
        <w:t>О внесении изменений  в постановление</w:t>
      </w:r>
    </w:p>
    <w:p w:rsidR="00816C88" w:rsidRPr="00864172" w:rsidRDefault="00816C88" w:rsidP="00D625DB">
      <w:pPr>
        <w:rPr>
          <w:sz w:val="28"/>
          <w:szCs w:val="28"/>
        </w:rPr>
      </w:pPr>
      <w:r w:rsidRPr="00864172">
        <w:rPr>
          <w:sz w:val="28"/>
          <w:szCs w:val="28"/>
        </w:rPr>
        <w:t>администрации Унечского района от 20.12.2010</w:t>
      </w:r>
    </w:p>
    <w:p w:rsidR="00816C88" w:rsidRPr="00864172" w:rsidRDefault="00816C88" w:rsidP="00D625DB">
      <w:pPr>
        <w:rPr>
          <w:sz w:val="28"/>
          <w:szCs w:val="28"/>
        </w:rPr>
      </w:pPr>
      <w:r w:rsidRPr="00864172">
        <w:rPr>
          <w:sz w:val="28"/>
          <w:szCs w:val="28"/>
        </w:rPr>
        <w:t>№213</w:t>
      </w:r>
    </w:p>
    <w:p w:rsidR="00816C88" w:rsidRDefault="00816C88" w:rsidP="00D625DB">
      <w:pPr>
        <w:rPr>
          <w:sz w:val="28"/>
          <w:szCs w:val="28"/>
        </w:rPr>
      </w:pPr>
    </w:p>
    <w:p w:rsidR="00816C88" w:rsidRPr="00D625DB" w:rsidRDefault="00816C88" w:rsidP="00D625DB">
      <w:pPr>
        <w:rPr>
          <w:sz w:val="28"/>
          <w:szCs w:val="28"/>
        </w:rPr>
      </w:pPr>
    </w:p>
    <w:p w:rsidR="00816C88" w:rsidRDefault="00816C88" w:rsidP="00DE3620">
      <w:pPr>
        <w:jc w:val="both"/>
      </w:pPr>
      <w:r>
        <w:t>Руководствуясь статьей 144 Трудового кодекса Российской Федерации, пунктом 6 статьи 43 Федерального закона от 06.10.2003 №131 «Об общих принципах организации местного самоуправления в Российской Федерации»</w:t>
      </w:r>
    </w:p>
    <w:p w:rsidR="00816C88" w:rsidRDefault="00816C88" w:rsidP="00F77E26">
      <w:pPr>
        <w:ind w:left="-567" w:firstLine="567"/>
        <w:jc w:val="both"/>
        <w:rPr>
          <w:sz w:val="26"/>
          <w:szCs w:val="26"/>
        </w:rPr>
      </w:pPr>
    </w:p>
    <w:p w:rsidR="00816C88" w:rsidRPr="0083750D" w:rsidRDefault="00816C88" w:rsidP="00F77E26">
      <w:pPr>
        <w:ind w:left="-567" w:firstLine="567"/>
        <w:jc w:val="both"/>
        <w:rPr>
          <w:sz w:val="26"/>
          <w:szCs w:val="26"/>
        </w:rPr>
      </w:pPr>
      <w:r w:rsidRPr="0083750D">
        <w:rPr>
          <w:sz w:val="26"/>
          <w:szCs w:val="26"/>
        </w:rPr>
        <w:t>ПОСТАНОВЛЯЮ:</w:t>
      </w:r>
    </w:p>
    <w:p w:rsidR="00816C88" w:rsidRDefault="00816C88" w:rsidP="00DE3620">
      <w:pPr>
        <w:jc w:val="both"/>
      </w:pPr>
    </w:p>
    <w:p w:rsidR="00816C88" w:rsidRPr="00864172" w:rsidRDefault="00816C88" w:rsidP="00803A76">
      <w:pPr>
        <w:jc w:val="both"/>
      </w:pPr>
      <w:r w:rsidRPr="0083750D">
        <w:rPr>
          <w:sz w:val="26"/>
          <w:szCs w:val="26"/>
        </w:rPr>
        <w:t>1</w:t>
      </w:r>
      <w:r w:rsidRPr="00864172">
        <w:t xml:space="preserve">. Внести в постановление администрации Унечского района «Об утверждении Положения о новой системе оплаты труда работников муниципального учреждения «Многофункциональный центр предоставления государственных и муниципальных услуг в Унечском районе» от 20.12.2010 №213 (в редакции постановлений администрации Унечского района от 06.02.2018 г. №19, от 22.10.2019 г. № 291 и от 27.10.2020 №386, от 24.10.2022 №303) следующие изменения: </w:t>
      </w:r>
    </w:p>
    <w:p w:rsidR="00816C88" w:rsidRPr="00864172" w:rsidRDefault="00816C88" w:rsidP="007D521C">
      <w:pPr>
        <w:jc w:val="both"/>
      </w:pPr>
      <w:r w:rsidRPr="00864172">
        <w:t xml:space="preserve"> 1.1. В разделе 3. Размеры окладов по должностям (профессиям) работников учреждения пункты 3.1., 3.2., 3.3., 3.4. изложить в новой редакции:</w:t>
      </w:r>
    </w:p>
    <w:p w:rsidR="00816C88" w:rsidRPr="00864172" w:rsidRDefault="00816C88" w:rsidP="00D625DB">
      <w:pPr>
        <w:pStyle w:val="BodyTextIndent2"/>
        <w:ind w:firstLine="0"/>
        <w:outlineLvl w:val="1"/>
        <w:rPr>
          <w:sz w:val="24"/>
          <w:szCs w:val="24"/>
        </w:rPr>
      </w:pPr>
      <w:r w:rsidRPr="00864172">
        <w:rPr>
          <w:sz w:val="24"/>
          <w:szCs w:val="24"/>
        </w:rPr>
        <w:t xml:space="preserve">         Пункт «3.1. Размеры окладов работников учреждения, осуществляющих предоставление государственных и муниципальных услуг, по профессиональным квалификационным группам работников»:</w:t>
      </w:r>
    </w:p>
    <w:p w:rsidR="00816C88" w:rsidRDefault="00816C88" w:rsidP="00D625D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tbl>
      <w:tblPr>
        <w:tblW w:w="9773" w:type="dxa"/>
        <w:tblCellSpacing w:w="0" w:type="dxa"/>
        <w:tblInd w:w="-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7930"/>
        <w:gridCol w:w="1843"/>
      </w:tblGrid>
      <w:tr w:rsidR="00816C88" w:rsidRPr="00864172">
        <w:trPr>
          <w:trHeight w:val="404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F77E26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 xml:space="preserve">Должности, отнесенные к </w:t>
            </w:r>
            <w:r w:rsidRPr="00864172">
              <w:rPr>
                <w:color w:val="000000"/>
              </w:rPr>
              <w:br/>
              <w:t>квалификационным уровням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16C88" w:rsidRPr="00864172" w:rsidRDefault="00816C88" w:rsidP="00F77E26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Размер оклада (рублей)</w:t>
            </w:r>
          </w:p>
        </w:tc>
      </w:tr>
      <w:tr w:rsidR="00816C88" w:rsidRPr="00864172">
        <w:trPr>
          <w:trHeight w:val="19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F77E26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1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16C88" w:rsidRPr="00864172" w:rsidRDefault="00816C88" w:rsidP="00F77E26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2</w:t>
            </w:r>
          </w:p>
        </w:tc>
      </w:tr>
      <w:tr w:rsidR="00816C88" w:rsidRPr="00864172">
        <w:trPr>
          <w:trHeight w:val="593"/>
          <w:tblCellSpacing w:w="0" w:type="dxa"/>
        </w:trPr>
        <w:tc>
          <w:tcPr>
            <w:tcW w:w="9773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816C88" w:rsidRPr="00864172" w:rsidRDefault="00816C88" w:rsidP="00F77E26">
            <w:pPr>
              <w:pStyle w:val="NormalWeb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Должности, отнесенные к профессиональной квалификационной группе «Должности специалистов второго уровня, осуществляющих предоставление услуг»</w:t>
            </w:r>
          </w:p>
        </w:tc>
      </w:tr>
      <w:tr w:rsidR="00816C88" w:rsidRPr="00864172">
        <w:trPr>
          <w:trHeight w:val="270"/>
          <w:tblCellSpacing w:w="0" w:type="dxa"/>
        </w:trPr>
        <w:tc>
          <w:tcPr>
            <w:tcW w:w="9773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816C88" w:rsidRPr="00864172" w:rsidRDefault="00816C88" w:rsidP="00F77E26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1 квалификационный уровень</w:t>
            </w:r>
          </w:p>
        </w:tc>
      </w:tr>
      <w:tr w:rsidR="00816C88" w:rsidRPr="00864172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F77E2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864172">
              <w:rPr>
                <w:color w:val="000000"/>
              </w:rPr>
              <w:t xml:space="preserve">Специалист по социальной работе: </w:t>
            </w:r>
          </w:p>
          <w:p w:rsidR="00816C88" w:rsidRPr="00864172" w:rsidRDefault="00816C88" w:rsidP="00F77E2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864172">
              <w:rPr>
                <w:color w:val="000000"/>
              </w:rPr>
              <w:t>среднее специальное образование или образование, считающееся равноценным, без предъявления к стажу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16C88" w:rsidRPr="00864172" w:rsidRDefault="00816C88" w:rsidP="00323B39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5146</w:t>
            </w:r>
          </w:p>
        </w:tc>
      </w:tr>
      <w:tr w:rsidR="00816C88" w:rsidRPr="00864172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F77E2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864172">
              <w:t xml:space="preserve">высшее профессиональное образование (по профилю) и стаж работы в должности специалиста по социальной работе не менее 1 года или высшее профессиональное образование и стаж работы в должности специалиста по социальной работе не менее 2 лет или среднее профессиональное образование (по профилю) и стаж работы в должности специалиста по социальной работе не менее 3 лет              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16C88" w:rsidRPr="00864172" w:rsidRDefault="00816C88" w:rsidP="00323B39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5649</w:t>
            </w:r>
          </w:p>
        </w:tc>
      </w:tr>
      <w:tr w:rsidR="00816C88" w:rsidRPr="00864172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F77E2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864172">
              <w:t xml:space="preserve">высшее профессиональное образование (по профилю) и стаж работы в должности специалиста по социальной работе не менее 2 лет или высшее профессиональное образование и стаж работы в должности специалиста по социальной работе не менее 4 лет или среднее профессиональное образование (по профилю) и стаж работы в должности специалиста по социальной работе не менее 5 лет 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16C88" w:rsidRPr="00864172" w:rsidRDefault="00816C88" w:rsidP="006F235E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6199</w:t>
            </w:r>
          </w:p>
        </w:tc>
      </w:tr>
      <w:tr w:rsidR="00816C88" w:rsidRPr="00864172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F77E2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864172">
              <w:t xml:space="preserve">высшее профессиональное образование (по профилю) и стаж работы в должности специалиста по социальной работе не менее 3 лет или высшее профессиональное образование и стаж работы в должности специалиста по социальной работе не менее 5 лет                              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16C88" w:rsidRPr="00864172" w:rsidRDefault="00816C88" w:rsidP="006F235E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6788</w:t>
            </w:r>
          </w:p>
        </w:tc>
      </w:tr>
      <w:tr w:rsidR="00816C88" w:rsidRPr="00864172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F77E26">
            <w:pPr>
              <w:pStyle w:val="NormalWeb"/>
              <w:spacing w:before="0" w:beforeAutospacing="0" w:after="0" w:afterAutospacing="0"/>
              <w:jc w:val="both"/>
            </w:pPr>
            <w:r w:rsidRPr="00864172">
              <w:t xml:space="preserve">высшее профессиональное образование (по профилю) и стаж работы в должности специалиста по социальной работе не менее 5 лет или высшее профессиональное образование и стаж работы в должности специалиста по социальной работе не менее 7 лет     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16C88" w:rsidRPr="00864172" w:rsidRDefault="00816C88" w:rsidP="006F235E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7335</w:t>
            </w:r>
          </w:p>
        </w:tc>
      </w:tr>
      <w:tr w:rsidR="00816C88" w:rsidRPr="00864172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F77E26">
            <w:pPr>
              <w:pStyle w:val="NormalWeb"/>
              <w:spacing w:before="0" w:beforeAutospacing="0" w:after="0" w:afterAutospacing="0"/>
              <w:jc w:val="both"/>
            </w:pPr>
            <w:r w:rsidRPr="00864172">
              <w:t xml:space="preserve">высшее профессиональное образование (по профилю), стаж работы в должности специалиста по социальной работе не менее 5 лет и наличие научно-методических разработок по профилю работы   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16C88" w:rsidRPr="00864172" w:rsidRDefault="00816C88" w:rsidP="00F77E26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7925</w:t>
            </w:r>
          </w:p>
        </w:tc>
      </w:tr>
    </w:tbl>
    <w:p w:rsidR="00816C88" w:rsidRDefault="00816C88" w:rsidP="00D625DB">
      <w:pPr>
        <w:rPr>
          <w:sz w:val="28"/>
          <w:szCs w:val="28"/>
        </w:rPr>
      </w:pPr>
    </w:p>
    <w:p w:rsidR="00816C88" w:rsidRPr="00864172" w:rsidRDefault="00816C88" w:rsidP="00D625DB">
      <w:pPr>
        <w:autoSpaceDE w:val="0"/>
        <w:autoSpaceDN w:val="0"/>
        <w:adjustRightInd w:val="0"/>
        <w:ind w:firstLine="540"/>
        <w:jc w:val="both"/>
      </w:pPr>
      <w:r w:rsidRPr="00864172">
        <w:t>Пункт «3.2. Размеры окладов работников учреждения, занимающих должности служащих (специалистов муниципального учреждения), за исключением работников, указанных в пункте 3.1</w:t>
      </w:r>
      <w:r w:rsidRPr="00864172">
        <w:rPr>
          <w:i/>
          <w:iCs/>
        </w:rPr>
        <w:t xml:space="preserve">, </w:t>
      </w:r>
      <w:r w:rsidRPr="00864172">
        <w:t xml:space="preserve">настоящего Положения, по профессиональным квалификационным группам работников»: </w:t>
      </w:r>
    </w:p>
    <w:p w:rsidR="00816C88" w:rsidRPr="00864172" w:rsidRDefault="00816C88" w:rsidP="00D625DB">
      <w:pPr>
        <w:autoSpaceDE w:val="0"/>
        <w:autoSpaceDN w:val="0"/>
        <w:adjustRightInd w:val="0"/>
        <w:ind w:firstLine="540"/>
        <w:jc w:val="both"/>
      </w:pPr>
    </w:p>
    <w:tbl>
      <w:tblPr>
        <w:tblW w:w="9776" w:type="dxa"/>
        <w:tblCellSpacing w:w="0" w:type="dxa"/>
        <w:tblInd w:w="-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7933"/>
        <w:gridCol w:w="1843"/>
      </w:tblGrid>
      <w:tr w:rsidR="00816C88" w:rsidRPr="00864172">
        <w:trPr>
          <w:trHeight w:val="435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 xml:space="preserve">Должности, отнесенные к </w:t>
            </w:r>
            <w:r w:rsidRPr="00864172">
              <w:rPr>
                <w:color w:val="000000"/>
              </w:rPr>
              <w:br/>
              <w:t>квалификационным уровням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16C88" w:rsidRPr="00864172" w:rsidRDefault="00816C88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Размер оклада (рублей)</w:t>
            </w:r>
          </w:p>
        </w:tc>
      </w:tr>
      <w:tr w:rsidR="00816C88" w:rsidRPr="00864172">
        <w:trPr>
          <w:trHeight w:val="90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6D522D">
            <w:pPr>
              <w:pStyle w:val="NormalWeb"/>
              <w:spacing w:before="0" w:beforeAutospacing="0" w:after="0" w:afterAutospacing="0" w:line="90" w:lineRule="atLeast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1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16C88" w:rsidRPr="00864172" w:rsidRDefault="00816C88" w:rsidP="006D522D">
            <w:pPr>
              <w:pStyle w:val="NormalWeb"/>
              <w:spacing w:before="0" w:beforeAutospacing="0" w:after="0" w:afterAutospacing="0" w:line="90" w:lineRule="atLeast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2</w:t>
            </w:r>
          </w:p>
        </w:tc>
      </w:tr>
      <w:tr w:rsidR="00816C88" w:rsidRPr="00864172">
        <w:trPr>
          <w:trHeight w:val="90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816C88" w:rsidRPr="00864172" w:rsidRDefault="00816C88" w:rsidP="006D522D">
            <w:pPr>
              <w:pStyle w:val="NormalWeb"/>
              <w:spacing w:before="0" w:beforeAutospacing="0" w:after="0" w:afterAutospacing="0" w:line="90" w:lineRule="atLeast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1. Должности, отнесенные к профессиональной квалификационной группе «Должности служащих первого уровня»</w:t>
            </w:r>
          </w:p>
        </w:tc>
      </w:tr>
      <w:tr w:rsidR="00816C88" w:rsidRPr="00864172">
        <w:trPr>
          <w:trHeight w:val="90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816C88" w:rsidRPr="00864172" w:rsidRDefault="00816C88" w:rsidP="006D522D">
            <w:pPr>
              <w:pStyle w:val="NormalWeb"/>
              <w:spacing w:before="0" w:beforeAutospacing="0" w:after="0" w:afterAutospacing="0" w:line="90" w:lineRule="atLeast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1 квалификационный уровень</w:t>
            </w:r>
          </w:p>
        </w:tc>
      </w:tr>
      <w:tr w:rsidR="00816C88" w:rsidRPr="00864172">
        <w:trPr>
          <w:trHeight w:val="249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6D522D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864172">
              <w:rPr>
                <w:color w:val="000000"/>
              </w:rPr>
              <w:t>Делопроизводитель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16C88" w:rsidRPr="00864172" w:rsidRDefault="00816C88" w:rsidP="007D1AC8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3301</w:t>
            </w:r>
          </w:p>
        </w:tc>
      </w:tr>
      <w:tr w:rsidR="00816C88" w:rsidRPr="00864172">
        <w:trPr>
          <w:trHeight w:val="249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816C88" w:rsidRPr="00864172" w:rsidRDefault="00816C88" w:rsidP="007D1AC8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2</w:t>
            </w:r>
          </w:p>
        </w:tc>
      </w:tr>
      <w:tr w:rsidR="00816C88" w:rsidRPr="00864172">
        <w:trPr>
          <w:trHeight w:val="20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816C88" w:rsidRPr="00864172" w:rsidRDefault="00816C88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2. Должности, отнесенные к профессиональной квалификационной группе «Должности служащих второго уровня»</w:t>
            </w:r>
          </w:p>
        </w:tc>
      </w:tr>
      <w:tr w:rsidR="00816C88" w:rsidRPr="00864172">
        <w:trPr>
          <w:trHeight w:val="20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816C88" w:rsidRPr="00864172" w:rsidRDefault="00816C88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1 квалификационный уровень</w:t>
            </w:r>
          </w:p>
        </w:tc>
      </w:tr>
      <w:tr w:rsidR="00816C88" w:rsidRPr="00864172">
        <w:trPr>
          <w:trHeight w:val="364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6D522D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864172">
              <w:rPr>
                <w:color w:val="000000"/>
              </w:rPr>
              <w:t>Программист, инженер-программист:</w:t>
            </w:r>
          </w:p>
          <w:p w:rsidR="00816C88" w:rsidRPr="00864172" w:rsidRDefault="00816C88" w:rsidP="006D522D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864172">
              <w:rPr>
                <w:color w:val="000000"/>
              </w:rPr>
              <w:t>высшее профессиональное образование без предъявления требований к стажу работы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16C88" w:rsidRPr="00864172" w:rsidRDefault="00816C88" w:rsidP="00323B39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4262-4682</w:t>
            </w:r>
          </w:p>
        </w:tc>
      </w:tr>
      <w:tr w:rsidR="00816C88" w:rsidRPr="00864172">
        <w:trPr>
          <w:trHeight w:val="364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816C88" w:rsidRPr="00864172" w:rsidRDefault="00816C88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2 квалификационный уровень</w:t>
            </w:r>
          </w:p>
        </w:tc>
      </w:tr>
      <w:tr w:rsidR="00816C88" w:rsidRPr="00864172">
        <w:trPr>
          <w:trHeight w:val="263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6D522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864172">
              <w:rPr>
                <w:color w:val="000000"/>
              </w:rPr>
              <w:t xml:space="preserve">Программист </w:t>
            </w:r>
            <w:r w:rsidRPr="00864172">
              <w:rPr>
                <w:color w:val="000000"/>
                <w:lang w:val="en-US"/>
              </w:rPr>
              <w:t>II</w:t>
            </w:r>
            <w:r w:rsidRPr="00864172">
              <w:rPr>
                <w:color w:val="000000"/>
              </w:rPr>
              <w:t xml:space="preserve"> категории, инженер-программист </w:t>
            </w:r>
            <w:r w:rsidRPr="00864172">
              <w:rPr>
                <w:color w:val="000000"/>
                <w:lang w:val="en-US"/>
              </w:rPr>
              <w:t>II</w:t>
            </w:r>
            <w:r w:rsidRPr="00864172">
              <w:rPr>
                <w:color w:val="000000"/>
              </w:rPr>
              <w:t xml:space="preserve"> категории: высшее профессиональное образование и стаж работы в должности программиста не менее 3 лет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16C88" w:rsidRPr="00864172" w:rsidRDefault="00816C88" w:rsidP="00323B39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5146-5649</w:t>
            </w:r>
          </w:p>
        </w:tc>
      </w:tr>
      <w:tr w:rsidR="00816C88" w:rsidRPr="00864172">
        <w:trPr>
          <w:trHeight w:val="263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6D522D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864172">
              <w:rPr>
                <w:color w:val="000000"/>
              </w:rPr>
              <w:t xml:space="preserve">специалист </w:t>
            </w:r>
            <w:r w:rsidRPr="00864172">
              <w:rPr>
                <w:color w:val="000000"/>
                <w:lang w:val="en-US"/>
              </w:rPr>
              <w:t>II</w:t>
            </w:r>
            <w:r w:rsidRPr="00864172">
              <w:rPr>
                <w:color w:val="000000"/>
              </w:rPr>
              <w:t xml:space="preserve"> категории:</w:t>
            </w:r>
          </w:p>
          <w:p w:rsidR="00816C88" w:rsidRPr="00864172" w:rsidRDefault="00816C88" w:rsidP="006D522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864172">
              <w:rPr>
                <w:color w:val="000000"/>
              </w:rPr>
              <w:t>среднее специальное образование или образование, считающееся равноценным, без предъявления к стажу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16C88" w:rsidRPr="00864172" w:rsidRDefault="00816C88" w:rsidP="00323B39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5146-5649</w:t>
            </w:r>
          </w:p>
        </w:tc>
      </w:tr>
      <w:tr w:rsidR="00816C88" w:rsidRPr="00864172">
        <w:trPr>
          <w:trHeight w:val="352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816C88" w:rsidRPr="00864172" w:rsidRDefault="00816C88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3 квалификационный уровень</w:t>
            </w:r>
          </w:p>
        </w:tc>
      </w:tr>
      <w:tr w:rsidR="00816C88" w:rsidRPr="00864172">
        <w:trPr>
          <w:trHeight w:val="634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6D522D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864172">
              <w:rPr>
                <w:color w:val="000000"/>
              </w:rPr>
              <w:t xml:space="preserve">Программист </w:t>
            </w:r>
            <w:r w:rsidRPr="00864172">
              <w:rPr>
                <w:color w:val="000000"/>
                <w:lang w:val="en-US"/>
              </w:rPr>
              <w:t>I</w:t>
            </w:r>
            <w:r w:rsidRPr="00864172">
              <w:rPr>
                <w:color w:val="000000"/>
              </w:rPr>
              <w:t xml:space="preserve"> категории, инженер-программист </w:t>
            </w:r>
            <w:r w:rsidRPr="00864172">
              <w:rPr>
                <w:color w:val="000000"/>
                <w:lang w:val="en-US"/>
              </w:rPr>
              <w:t>I</w:t>
            </w:r>
            <w:r w:rsidRPr="00864172">
              <w:rPr>
                <w:color w:val="000000"/>
              </w:rPr>
              <w:t xml:space="preserve"> категории</w:t>
            </w:r>
          </w:p>
          <w:p w:rsidR="00816C88" w:rsidRPr="00864172" w:rsidRDefault="00816C88" w:rsidP="006D522D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864172">
              <w:rPr>
                <w:color w:val="000000"/>
              </w:rPr>
              <w:t xml:space="preserve">высшее профессиональное образование и стаж работы в должности программиста </w:t>
            </w:r>
            <w:r w:rsidRPr="00864172">
              <w:rPr>
                <w:color w:val="000000"/>
                <w:lang w:val="en-US"/>
              </w:rPr>
              <w:t>II</w:t>
            </w:r>
            <w:r w:rsidRPr="00864172">
              <w:rPr>
                <w:color w:val="000000"/>
              </w:rPr>
              <w:t xml:space="preserve"> категории не менее 3 лет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16C88" w:rsidRPr="00864172" w:rsidRDefault="00816C88" w:rsidP="00323B39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6199-6788</w:t>
            </w:r>
          </w:p>
        </w:tc>
      </w:tr>
      <w:tr w:rsidR="00816C88" w:rsidRPr="00864172">
        <w:trPr>
          <w:trHeight w:val="317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6D522D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864172">
              <w:rPr>
                <w:color w:val="000000"/>
              </w:rPr>
              <w:t xml:space="preserve">Специалист </w:t>
            </w:r>
            <w:r w:rsidRPr="00864172">
              <w:rPr>
                <w:color w:val="000000"/>
                <w:lang w:val="en-US"/>
              </w:rPr>
              <w:t>I</w:t>
            </w:r>
            <w:r w:rsidRPr="00864172">
              <w:rPr>
                <w:color w:val="000000"/>
              </w:rPr>
              <w:t xml:space="preserve"> категории:</w:t>
            </w:r>
          </w:p>
          <w:p w:rsidR="00816C88" w:rsidRPr="00864172" w:rsidRDefault="00816C88" w:rsidP="006D522D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864172">
              <w:rPr>
                <w:color w:val="000000"/>
              </w:rPr>
              <w:t xml:space="preserve">Высшее профессиональное образование и стаж работы в должности специалиста </w:t>
            </w:r>
            <w:r w:rsidRPr="00864172">
              <w:rPr>
                <w:color w:val="000000"/>
                <w:lang w:val="en-US"/>
              </w:rPr>
              <w:t>II</w:t>
            </w:r>
            <w:r w:rsidRPr="00864172">
              <w:rPr>
                <w:color w:val="000000"/>
              </w:rPr>
              <w:t xml:space="preserve"> категории не менее 3 лет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16C88" w:rsidRPr="00864172" w:rsidRDefault="00816C88" w:rsidP="00065D4A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6199-6788</w:t>
            </w:r>
          </w:p>
        </w:tc>
      </w:tr>
      <w:tr w:rsidR="00816C88" w:rsidRPr="00864172">
        <w:trPr>
          <w:trHeight w:val="283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816C88" w:rsidRPr="00864172" w:rsidRDefault="00816C88" w:rsidP="006D522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4 квалификационный уровень</w:t>
            </w:r>
          </w:p>
        </w:tc>
      </w:tr>
      <w:tr w:rsidR="00816C88" w:rsidRPr="00864172">
        <w:trPr>
          <w:trHeight w:val="299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6D522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864172">
              <w:rPr>
                <w:color w:val="000000"/>
              </w:rPr>
              <w:t xml:space="preserve">Должности служащего первого квалификационного уровня, по которым может устанавливаться производное должностное наименование «ведущий»:        </w:t>
            </w:r>
          </w:p>
          <w:p w:rsidR="00816C88" w:rsidRPr="00864172" w:rsidRDefault="00816C88" w:rsidP="006D522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864172">
              <w:rPr>
                <w:color w:val="000000"/>
              </w:rPr>
              <w:t xml:space="preserve">Ведущий программист, ведущий инженер-программист высшее профессиональное образование и стаж работы в должности программиста </w:t>
            </w:r>
            <w:r w:rsidRPr="00864172">
              <w:rPr>
                <w:color w:val="000000"/>
                <w:lang w:val="en-US"/>
              </w:rPr>
              <w:t>II</w:t>
            </w:r>
            <w:r w:rsidRPr="00864172">
              <w:rPr>
                <w:color w:val="000000"/>
              </w:rPr>
              <w:t xml:space="preserve"> категории не менее 3 лет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16C88" w:rsidRPr="00864172" w:rsidRDefault="00816C88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7335-7925</w:t>
            </w:r>
          </w:p>
        </w:tc>
      </w:tr>
      <w:tr w:rsidR="00816C88" w:rsidRPr="00864172">
        <w:trPr>
          <w:trHeight w:val="299"/>
          <w:tblCellSpacing w:w="0" w:type="dxa"/>
        </w:trPr>
        <w:tc>
          <w:tcPr>
            <w:tcW w:w="793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6D522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864172">
              <w:rPr>
                <w:color w:val="000000"/>
              </w:rPr>
              <w:t>Ведущий специалист:</w:t>
            </w:r>
          </w:p>
          <w:p w:rsidR="00816C88" w:rsidRPr="00864172" w:rsidRDefault="00816C88" w:rsidP="006D522D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864172">
              <w:rPr>
                <w:color w:val="000000"/>
              </w:rPr>
              <w:t xml:space="preserve">Высшее профессиональное образование и стаж работы в должности специалиста </w:t>
            </w:r>
            <w:r w:rsidRPr="00864172">
              <w:rPr>
                <w:color w:val="000000"/>
                <w:lang w:val="en-US"/>
              </w:rPr>
              <w:t>I</w:t>
            </w:r>
            <w:r w:rsidRPr="00864172">
              <w:rPr>
                <w:color w:val="000000"/>
              </w:rPr>
              <w:t xml:space="preserve"> категории не менее 3 лет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16C88" w:rsidRPr="00864172" w:rsidRDefault="00816C88" w:rsidP="00065D4A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7335-7925</w:t>
            </w:r>
          </w:p>
        </w:tc>
      </w:tr>
    </w:tbl>
    <w:p w:rsidR="00816C88" w:rsidRPr="00864172" w:rsidRDefault="00816C88" w:rsidP="00D625DB"/>
    <w:p w:rsidR="00816C88" w:rsidRPr="00864172" w:rsidRDefault="00816C88" w:rsidP="0083750D">
      <w:pPr>
        <w:autoSpaceDE w:val="0"/>
        <w:autoSpaceDN w:val="0"/>
        <w:adjustRightInd w:val="0"/>
        <w:jc w:val="both"/>
      </w:pPr>
      <w:r w:rsidRPr="00864172">
        <w:t xml:space="preserve">        Пункт «3.3. Размеры окладов рабочих учреждения устанавливаются в зависимости от присвоенных им квалификационных разрядов в соответствии с Единым тарифно-квалификационным справочником работ и профессий рабочих»:</w:t>
      </w:r>
    </w:p>
    <w:p w:rsidR="00816C88" w:rsidRPr="00864172" w:rsidRDefault="00816C88" w:rsidP="0083750D">
      <w:pPr>
        <w:autoSpaceDE w:val="0"/>
        <w:autoSpaceDN w:val="0"/>
        <w:adjustRightInd w:val="0"/>
        <w:jc w:val="both"/>
      </w:pPr>
    </w:p>
    <w:tbl>
      <w:tblPr>
        <w:tblW w:w="9773" w:type="dxa"/>
        <w:tblCellSpacing w:w="0" w:type="dxa"/>
        <w:tblInd w:w="-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7960"/>
        <w:gridCol w:w="1813"/>
      </w:tblGrid>
      <w:tr w:rsidR="00816C88" w:rsidRPr="00864172">
        <w:trPr>
          <w:trHeight w:val="251"/>
          <w:tblCellSpacing w:w="0" w:type="dxa"/>
        </w:trPr>
        <w:tc>
          <w:tcPr>
            <w:tcW w:w="796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F90482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864172">
              <w:rPr>
                <w:color w:val="000000"/>
              </w:rPr>
              <w:t>Уборщик служебных помещений (1 квалификационный разряд)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16C88" w:rsidRPr="00864172" w:rsidRDefault="00816C88" w:rsidP="00D319F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5229</w:t>
            </w:r>
          </w:p>
        </w:tc>
      </w:tr>
    </w:tbl>
    <w:p w:rsidR="00816C88" w:rsidRPr="00864172" w:rsidRDefault="00816C88" w:rsidP="00D625DB">
      <w:pPr>
        <w:autoSpaceDE w:val="0"/>
        <w:autoSpaceDN w:val="0"/>
        <w:adjustRightInd w:val="0"/>
        <w:ind w:firstLine="540"/>
        <w:jc w:val="both"/>
      </w:pPr>
    </w:p>
    <w:p w:rsidR="00816C88" w:rsidRPr="00864172" w:rsidRDefault="00816C88" w:rsidP="00D625DB">
      <w:pPr>
        <w:autoSpaceDE w:val="0"/>
        <w:autoSpaceDN w:val="0"/>
        <w:adjustRightInd w:val="0"/>
        <w:jc w:val="both"/>
      </w:pPr>
      <w:r w:rsidRPr="00864172">
        <w:t xml:space="preserve">       Пункт «3.4. Должностной оклад руководителя, заместителя руководителя, главного бухгалтера учреждения определяется трудовым договором. Размер должностного оклада руководителя устанавливается в соответствии с показателями отнесения учреждения к группе по оплате труда согласно приложению 1 к настоящему Положению». Должностной оклад заместителя руководителя, главного бухгалтера устанавливается на 10-30 процентов ниже должностного оклада руководителя учреждения».</w:t>
      </w:r>
    </w:p>
    <w:p w:rsidR="00816C88" w:rsidRPr="00864172" w:rsidRDefault="00816C88" w:rsidP="006D522D">
      <w:pPr>
        <w:autoSpaceDE w:val="0"/>
        <w:autoSpaceDN w:val="0"/>
        <w:adjustRightInd w:val="0"/>
        <w:jc w:val="both"/>
      </w:pPr>
    </w:p>
    <w:tbl>
      <w:tblPr>
        <w:tblW w:w="9773" w:type="dxa"/>
        <w:tblCellSpacing w:w="0" w:type="dxa"/>
        <w:tblInd w:w="-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4410"/>
        <w:gridCol w:w="1394"/>
        <w:gridCol w:w="1276"/>
        <w:gridCol w:w="1417"/>
        <w:gridCol w:w="1276"/>
      </w:tblGrid>
      <w:tr w:rsidR="00816C88" w:rsidRPr="00864172">
        <w:trPr>
          <w:trHeight w:val="768"/>
          <w:tblCellSpacing w:w="0" w:type="dxa"/>
        </w:trPr>
        <w:tc>
          <w:tcPr>
            <w:tcW w:w="441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D81F12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864172">
              <w:rPr>
                <w:color w:val="000000"/>
              </w:rPr>
              <w:t xml:space="preserve">Должности, отнесенные к </w:t>
            </w:r>
            <w:r w:rsidRPr="00864172">
              <w:rPr>
                <w:color w:val="000000"/>
              </w:rPr>
              <w:br/>
              <w:t>квалификационным уровням</w:t>
            </w:r>
          </w:p>
        </w:tc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D81F1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  <w:lang w:val="en-US"/>
              </w:rPr>
              <w:t>IV</w:t>
            </w:r>
            <w:r w:rsidRPr="00864172">
              <w:rPr>
                <w:color w:val="000000"/>
              </w:rPr>
              <w:t xml:space="preserve"> группа оплаты труда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D81F1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  <w:lang w:val="en-US"/>
              </w:rPr>
              <w:t>III</w:t>
            </w:r>
            <w:r w:rsidRPr="00864172">
              <w:rPr>
                <w:color w:val="000000"/>
              </w:rPr>
              <w:t xml:space="preserve"> группа оплаты труда 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D81F1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  <w:lang w:val="en-US"/>
              </w:rPr>
              <w:t>II</w:t>
            </w:r>
            <w:r w:rsidRPr="00864172">
              <w:rPr>
                <w:color w:val="000000"/>
              </w:rPr>
              <w:t xml:space="preserve"> группа оплаты труда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16C88" w:rsidRPr="00864172" w:rsidRDefault="00816C88" w:rsidP="00D81F1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  <w:lang w:val="en-US"/>
              </w:rPr>
              <w:t>I</w:t>
            </w:r>
            <w:r w:rsidRPr="00864172">
              <w:rPr>
                <w:color w:val="000000"/>
              </w:rPr>
              <w:t xml:space="preserve"> группа оплаты труда </w:t>
            </w:r>
          </w:p>
        </w:tc>
      </w:tr>
      <w:tr w:rsidR="00816C88" w:rsidRPr="00864172">
        <w:trPr>
          <w:trHeight w:val="251"/>
          <w:tblCellSpacing w:w="0" w:type="dxa"/>
        </w:trPr>
        <w:tc>
          <w:tcPr>
            <w:tcW w:w="441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D81F12">
            <w:pPr>
              <w:pStyle w:val="NormalWeb"/>
              <w:spacing w:before="0" w:beforeAutospacing="0" w:after="0" w:afterAutospacing="0"/>
            </w:pPr>
            <w:r w:rsidRPr="00864172">
              <w:t xml:space="preserve">Директор </w:t>
            </w:r>
          </w:p>
        </w:tc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8856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D81F1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9189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10260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16C88" w:rsidRPr="00864172" w:rsidRDefault="00816C88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11050</w:t>
            </w:r>
          </w:p>
        </w:tc>
      </w:tr>
      <w:tr w:rsidR="00816C88" w:rsidRPr="00864172">
        <w:trPr>
          <w:trHeight w:val="251"/>
          <w:tblCellSpacing w:w="0" w:type="dxa"/>
        </w:trPr>
        <w:tc>
          <w:tcPr>
            <w:tcW w:w="441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D81F12">
            <w:pPr>
              <w:pStyle w:val="NormalWeb"/>
              <w:spacing w:before="0" w:beforeAutospacing="0" w:after="0" w:afterAutospacing="0"/>
            </w:pPr>
            <w:r w:rsidRPr="00864172">
              <w:t xml:space="preserve">Заместитель директора </w:t>
            </w:r>
          </w:p>
        </w:tc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7971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8271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302F45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9234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16C88" w:rsidRPr="00864172" w:rsidRDefault="00816C88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9945</w:t>
            </w:r>
          </w:p>
        </w:tc>
      </w:tr>
      <w:tr w:rsidR="00816C88" w:rsidRPr="00864172">
        <w:trPr>
          <w:trHeight w:val="251"/>
          <w:tblCellSpacing w:w="0" w:type="dxa"/>
        </w:trPr>
        <w:tc>
          <w:tcPr>
            <w:tcW w:w="441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CC43A4">
            <w:pPr>
              <w:pStyle w:val="NormalWeb"/>
              <w:spacing w:before="0" w:beforeAutospacing="0" w:after="0" w:afterAutospacing="0"/>
            </w:pPr>
            <w:r w:rsidRPr="00864172">
              <w:t xml:space="preserve">Главный бухгалтер </w:t>
            </w:r>
          </w:p>
        </w:tc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7971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8271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6C88" w:rsidRPr="00864172" w:rsidRDefault="00816C88" w:rsidP="00CC43A4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9234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16C88" w:rsidRPr="00864172" w:rsidRDefault="00816C88" w:rsidP="00302F45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4172">
              <w:rPr>
                <w:color w:val="000000"/>
              </w:rPr>
              <w:t>9945</w:t>
            </w:r>
          </w:p>
        </w:tc>
      </w:tr>
    </w:tbl>
    <w:p w:rsidR="00816C88" w:rsidRPr="00864172" w:rsidRDefault="00816C88"/>
    <w:p w:rsidR="00816C88" w:rsidRPr="00864172" w:rsidRDefault="00816C88" w:rsidP="0083750D">
      <w:pPr>
        <w:jc w:val="both"/>
      </w:pPr>
      <w:r w:rsidRPr="00864172">
        <w:t>2. Установить, что при индексации тарифных ставок, окладов (должностных окладов), ставок заработной платы их размеры подлежат округлению до целого рубля в сторону увеличения.</w:t>
      </w:r>
    </w:p>
    <w:p w:rsidR="00816C88" w:rsidRDefault="00816C88" w:rsidP="0083750D">
      <w:pPr>
        <w:jc w:val="both"/>
      </w:pPr>
      <w:r w:rsidRPr="00864172">
        <w:t>3. Настоящее постановление вступает в силу с момента подписания и распространяет свое действие на правоотношения, возникшие с 1 марта 2023 года.</w:t>
      </w:r>
    </w:p>
    <w:p w:rsidR="00816C88" w:rsidRPr="00864172" w:rsidRDefault="00816C88" w:rsidP="0083750D">
      <w:pPr>
        <w:jc w:val="both"/>
      </w:pPr>
    </w:p>
    <w:p w:rsidR="00816C88" w:rsidRPr="00864172" w:rsidRDefault="00816C88" w:rsidP="0083750D">
      <w:pPr>
        <w:jc w:val="both"/>
      </w:pPr>
      <w:r w:rsidRPr="00864172">
        <w:t xml:space="preserve">4. Данное постановление разместить на официальном сайте </w:t>
      </w:r>
      <w:hyperlink r:id="rId4" w:history="1">
        <w:r w:rsidRPr="00864172">
          <w:rPr>
            <w:rStyle w:val="Hyperlink"/>
            <w:lang w:val="en-US"/>
          </w:rPr>
          <w:t>www</w:t>
        </w:r>
        <w:r w:rsidRPr="00864172">
          <w:rPr>
            <w:rStyle w:val="Hyperlink"/>
          </w:rPr>
          <w:t>.</w:t>
        </w:r>
        <w:r w:rsidRPr="00864172">
          <w:rPr>
            <w:rStyle w:val="Hyperlink"/>
            <w:lang w:val="en-US"/>
          </w:rPr>
          <w:t>unradm</w:t>
        </w:r>
        <w:r w:rsidRPr="00864172">
          <w:rPr>
            <w:rStyle w:val="Hyperlink"/>
          </w:rPr>
          <w:t>.</w:t>
        </w:r>
        <w:r w:rsidRPr="00864172">
          <w:rPr>
            <w:rStyle w:val="Hyperlink"/>
            <w:lang w:val="en-US"/>
          </w:rPr>
          <w:t>ru</w:t>
        </w:r>
      </w:hyperlink>
      <w:r w:rsidRPr="00864172">
        <w:t xml:space="preserve"> в сети Интернет.</w:t>
      </w:r>
    </w:p>
    <w:p w:rsidR="00816C88" w:rsidRPr="00864172" w:rsidRDefault="00816C88"/>
    <w:p w:rsidR="00816C88" w:rsidRPr="00864172" w:rsidRDefault="00816C88"/>
    <w:p w:rsidR="00816C88" w:rsidRDefault="00816C88" w:rsidP="00E45962">
      <w:pPr>
        <w:jc w:val="both"/>
      </w:pPr>
    </w:p>
    <w:p w:rsidR="00816C88" w:rsidRPr="00864172" w:rsidRDefault="00816C88" w:rsidP="00E45962">
      <w:pPr>
        <w:jc w:val="both"/>
      </w:pPr>
    </w:p>
    <w:p w:rsidR="00816C88" w:rsidRPr="00864172" w:rsidRDefault="00816C88" w:rsidP="00E45962">
      <w:pPr>
        <w:jc w:val="both"/>
      </w:pPr>
      <w:r w:rsidRPr="00864172">
        <w:t>Глава администрации Унечского  района</w:t>
      </w:r>
      <w:r w:rsidRPr="00864172">
        <w:tab/>
      </w:r>
      <w:r w:rsidRPr="00864172">
        <w:tab/>
      </w:r>
      <w:r w:rsidRPr="00864172">
        <w:tab/>
      </w:r>
      <w:r w:rsidRPr="00864172">
        <w:tab/>
      </w:r>
      <w:r>
        <w:tab/>
      </w:r>
      <w:r w:rsidRPr="00864172">
        <w:tab/>
      </w:r>
      <w:bookmarkStart w:id="0" w:name="_GoBack"/>
      <w:bookmarkEnd w:id="0"/>
      <w:r w:rsidRPr="00864172">
        <w:t>А.М. Кусков</w:t>
      </w:r>
    </w:p>
    <w:p w:rsidR="00816C88" w:rsidRPr="00864172" w:rsidRDefault="00816C88" w:rsidP="00912C69">
      <w:pPr>
        <w:jc w:val="both"/>
      </w:pPr>
    </w:p>
    <w:p w:rsidR="00816C88" w:rsidRPr="00864172" w:rsidRDefault="00816C88" w:rsidP="00912C69">
      <w:pPr>
        <w:jc w:val="both"/>
      </w:pPr>
    </w:p>
    <w:p w:rsidR="00816C88" w:rsidRPr="00864172" w:rsidRDefault="00816C88" w:rsidP="00912C69">
      <w:pPr>
        <w:jc w:val="both"/>
      </w:pPr>
    </w:p>
    <w:sectPr w:rsidR="00816C88" w:rsidRPr="00864172" w:rsidSect="00F77E2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5C00"/>
    <w:rsid w:val="000578D8"/>
    <w:rsid w:val="00065D4A"/>
    <w:rsid w:val="00065DD0"/>
    <w:rsid w:val="000876F3"/>
    <w:rsid w:val="000D08AF"/>
    <w:rsid w:val="000E32C4"/>
    <w:rsid w:val="000E7015"/>
    <w:rsid w:val="000F1F73"/>
    <w:rsid w:val="001439AE"/>
    <w:rsid w:val="00223AB8"/>
    <w:rsid w:val="00226898"/>
    <w:rsid w:val="002B5883"/>
    <w:rsid w:val="002C5D28"/>
    <w:rsid w:val="002E3996"/>
    <w:rsid w:val="00302F45"/>
    <w:rsid w:val="003072DE"/>
    <w:rsid w:val="00323B39"/>
    <w:rsid w:val="00363909"/>
    <w:rsid w:val="003F090F"/>
    <w:rsid w:val="003F7461"/>
    <w:rsid w:val="00483B58"/>
    <w:rsid w:val="004851D0"/>
    <w:rsid w:val="004C5C00"/>
    <w:rsid w:val="004F01D1"/>
    <w:rsid w:val="005174C5"/>
    <w:rsid w:val="005263B8"/>
    <w:rsid w:val="005D1691"/>
    <w:rsid w:val="00676342"/>
    <w:rsid w:val="00692509"/>
    <w:rsid w:val="006A1B96"/>
    <w:rsid w:val="006B3240"/>
    <w:rsid w:val="006D522D"/>
    <w:rsid w:val="006F235E"/>
    <w:rsid w:val="0072068A"/>
    <w:rsid w:val="0074161A"/>
    <w:rsid w:val="0076774D"/>
    <w:rsid w:val="007A23A4"/>
    <w:rsid w:val="007A7872"/>
    <w:rsid w:val="007B6A90"/>
    <w:rsid w:val="007C5435"/>
    <w:rsid w:val="007D1AC8"/>
    <w:rsid w:val="007D521C"/>
    <w:rsid w:val="00803A76"/>
    <w:rsid w:val="008116A9"/>
    <w:rsid w:val="00814C8B"/>
    <w:rsid w:val="00816C88"/>
    <w:rsid w:val="00823D97"/>
    <w:rsid w:val="00826DC8"/>
    <w:rsid w:val="0083750D"/>
    <w:rsid w:val="00843DA4"/>
    <w:rsid w:val="00847AF5"/>
    <w:rsid w:val="00864172"/>
    <w:rsid w:val="00872128"/>
    <w:rsid w:val="00873EB1"/>
    <w:rsid w:val="008944D3"/>
    <w:rsid w:val="00895B10"/>
    <w:rsid w:val="008D5FCC"/>
    <w:rsid w:val="008E092C"/>
    <w:rsid w:val="008F0CC7"/>
    <w:rsid w:val="009111E3"/>
    <w:rsid w:val="00912C69"/>
    <w:rsid w:val="00954A47"/>
    <w:rsid w:val="00975950"/>
    <w:rsid w:val="00981563"/>
    <w:rsid w:val="00987074"/>
    <w:rsid w:val="009A5AA9"/>
    <w:rsid w:val="00A0481F"/>
    <w:rsid w:val="00A07840"/>
    <w:rsid w:val="00AC68FA"/>
    <w:rsid w:val="00AE05FA"/>
    <w:rsid w:val="00AE24C9"/>
    <w:rsid w:val="00B26E51"/>
    <w:rsid w:val="00B34553"/>
    <w:rsid w:val="00B40EDB"/>
    <w:rsid w:val="00B47555"/>
    <w:rsid w:val="00B718FC"/>
    <w:rsid w:val="00BC0A4C"/>
    <w:rsid w:val="00C11204"/>
    <w:rsid w:val="00C26F27"/>
    <w:rsid w:val="00C41653"/>
    <w:rsid w:val="00C44C51"/>
    <w:rsid w:val="00CC43A4"/>
    <w:rsid w:val="00CE2A4F"/>
    <w:rsid w:val="00D0668A"/>
    <w:rsid w:val="00D23074"/>
    <w:rsid w:val="00D319FC"/>
    <w:rsid w:val="00D5020D"/>
    <w:rsid w:val="00D56791"/>
    <w:rsid w:val="00D57855"/>
    <w:rsid w:val="00D625DB"/>
    <w:rsid w:val="00D81F12"/>
    <w:rsid w:val="00DD0F65"/>
    <w:rsid w:val="00DD4DF7"/>
    <w:rsid w:val="00DD7EAE"/>
    <w:rsid w:val="00DE3620"/>
    <w:rsid w:val="00E12734"/>
    <w:rsid w:val="00E12A45"/>
    <w:rsid w:val="00E42613"/>
    <w:rsid w:val="00E45962"/>
    <w:rsid w:val="00E66F23"/>
    <w:rsid w:val="00E92783"/>
    <w:rsid w:val="00EE6527"/>
    <w:rsid w:val="00F12155"/>
    <w:rsid w:val="00F21A60"/>
    <w:rsid w:val="00F77E26"/>
    <w:rsid w:val="00F90482"/>
    <w:rsid w:val="00FA5C6B"/>
    <w:rsid w:val="00FC2FFA"/>
    <w:rsid w:val="00FD1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5D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D625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D625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rsid w:val="00D625DB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625DB"/>
    <w:rPr>
      <w:rFonts w:ascii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4165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1653"/>
    <w:rPr>
      <w:rFonts w:ascii="Segoe UI" w:hAnsi="Segoe UI" w:cs="Segoe UI"/>
      <w:sz w:val="18"/>
      <w:szCs w:val="18"/>
      <w:lang w:eastAsia="ru-RU"/>
    </w:rPr>
  </w:style>
  <w:style w:type="character" w:styleId="Hyperlink">
    <w:name w:val="Hyperlink"/>
    <w:basedOn w:val="DefaultParagraphFont"/>
    <w:uiPriority w:val="99"/>
    <w:rsid w:val="00B26E51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97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nrad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966</Words>
  <Characters>5507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MFC 4</dc:creator>
  <cp:keywords/>
  <dc:description/>
  <cp:lastModifiedBy>Лосева Е.Ю.</cp:lastModifiedBy>
  <cp:revision>5</cp:revision>
  <cp:lastPrinted>2023-03-07T10:08:00Z</cp:lastPrinted>
  <dcterms:created xsi:type="dcterms:W3CDTF">2023-03-07T10:08:00Z</dcterms:created>
  <dcterms:modified xsi:type="dcterms:W3CDTF">2023-03-10T14:31:00Z</dcterms:modified>
</cp:coreProperties>
</file>